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ED" w:rsidRDefault="0052307A" w:rsidP="005B2392">
      <w:pPr>
        <w:pStyle w:val="ab"/>
        <w:jc w:val="both"/>
        <w:rPr>
          <w:rFonts w:ascii="Times New Roman" w:hAnsi="Times New Roman"/>
          <w:sz w:val="24"/>
        </w:rPr>
      </w:pPr>
      <w:r w:rsidRPr="0052307A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432204" cy="9244330"/>
            <wp:effectExtent l="0" t="0" r="6985" b="0"/>
            <wp:docPr id="1" name="Рисунок 1" descr="C:\Users\Гатиятулина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тиятулина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28" cy="924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55DB" w:rsidRDefault="00AF55DB" w:rsidP="005B2392">
      <w:pPr>
        <w:pStyle w:val="ab"/>
        <w:jc w:val="both"/>
        <w:rPr>
          <w:rFonts w:ascii="Times New Roman" w:hAnsi="Times New Roman"/>
          <w:sz w:val="24"/>
        </w:rPr>
      </w:pPr>
    </w:p>
    <w:p w:rsidR="0052307A" w:rsidRPr="005B2392" w:rsidRDefault="0052307A" w:rsidP="005B2392">
      <w:pPr>
        <w:pStyle w:val="ab"/>
        <w:jc w:val="both"/>
        <w:rPr>
          <w:rFonts w:ascii="Times New Roman" w:hAnsi="Times New Roman"/>
          <w:sz w:val="24"/>
        </w:rPr>
      </w:pPr>
    </w:p>
    <w:p w:rsidR="00756B82" w:rsidRPr="005B2392" w:rsidRDefault="00DC1B6B" w:rsidP="005B2392">
      <w:pPr>
        <w:pStyle w:val="ab"/>
        <w:jc w:val="center"/>
        <w:rPr>
          <w:rFonts w:ascii="Times New Roman" w:hAnsi="Times New Roman"/>
          <w:b/>
          <w:sz w:val="24"/>
        </w:rPr>
      </w:pPr>
      <w:r w:rsidRPr="005B2392">
        <w:rPr>
          <w:rFonts w:ascii="Times New Roman" w:hAnsi="Times New Roman"/>
          <w:b/>
          <w:sz w:val="24"/>
        </w:rPr>
        <w:t xml:space="preserve">3. </w:t>
      </w:r>
      <w:r w:rsidR="00756B82" w:rsidRPr="005B2392">
        <w:rPr>
          <w:rFonts w:ascii="Times New Roman" w:hAnsi="Times New Roman"/>
          <w:b/>
          <w:sz w:val="24"/>
        </w:rPr>
        <w:t xml:space="preserve"> Задачи психолого-медико-педагогического консилиума</w:t>
      </w:r>
    </w:p>
    <w:p w:rsidR="00756B82" w:rsidRPr="005B2392" w:rsidRDefault="00756B82" w:rsidP="005B2392">
      <w:pPr>
        <w:pStyle w:val="ab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 xml:space="preserve">3.1. Выявление характера и причин отклонений в учении и поведении </w:t>
      </w:r>
      <w:r w:rsidR="006C76FA">
        <w:rPr>
          <w:rFonts w:ascii="Times New Roman" w:hAnsi="Times New Roman"/>
          <w:sz w:val="24"/>
        </w:rPr>
        <w:t>об</w:t>
      </w:r>
      <w:r w:rsidRPr="005B2392">
        <w:rPr>
          <w:rFonts w:ascii="Times New Roman" w:hAnsi="Times New Roman"/>
          <w:sz w:val="24"/>
        </w:rPr>
        <w:t>уча</w:t>
      </w:r>
      <w:r w:rsidR="006C76FA">
        <w:rPr>
          <w:rFonts w:ascii="Times New Roman" w:hAnsi="Times New Roman"/>
          <w:sz w:val="24"/>
        </w:rPr>
        <w:t>ю</w:t>
      </w:r>
      <w:r w:rsidRPr="005B2392">
        <w:rPr>
          <w:rFonts w:ascii="Times New Roman" w:hAnsi="Times New Roman"/>
          <w:sz w:val="24"/>
        </w:rPr>
        <w:t>щихся, обобщение причин отклонений.</w:t>
      </w:r>
    </w:p>
    <w:p w:rsidR="00756B82" w:rsidRPr="005B2392" w:rsidRDefault="00756B82" w:rsidP="005B2392">
      <w:pPr>
        <w:pStyle w:val="ab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 xml:space="preserve">3.2. Практическое решение проблемы предупреждения школьной </w:t>
      </w:r>
      <w:proofErr w:type="spellStart"/>
      <w:r w:rsidRPr="005B2392">
        <w:rPr>
          <w:rFonts w:ascii="Times New Roman" w:hAnsi="Times New Roman"/>
          <w:sz w:val="24"/>
        </w:rPr>
        <w:t>дезадаптации</w:t>
      </w:r>
      <w:proofErr w:type="spellEnd"/>
      <w:r w:rsidR="006C76FA">
        <w:rPr>
          <w:rFonts w:ascii="Times New Roman" w:hAnsi="Times New Roman"/>
          <w:sz w:val="24"/>
        </w:rPr>
        <w:t xml:space="preserve"> об</w:t>
      </w:r>
      <w:r w:rsidRPr="005B2392">
        <w:rPr>
          <w:rFonts w:ascii="Times New Roman" w:hAnsi="Times New Roman"/>
          <w:sz w:val="24"/>
        </w:rPr>
        <w:t>уча</w:t>
      </w:r>
      <w:r w:rsidR="006C76FA">
        <w:rPr>
          <w:rFonts w:ascii="Times New Roman" w:hAnsi="Times New Roman"/>
          <w:sz w:val="24"/>
        </w:rPr>
        <w:t>ю</w:t>
      </w:r>
      <w:r w:rsidRPr="005B2392">
        <w:rPr>
          <w:rFonts w:ascii="Times New Roman" w:hAnsi="Times New Roman"/>
          <w:sz w:val="24"/>
        </w:rPr>
        <w:t>щихся.</w:t>
      </w:r>
    </w:p>
    <w:p w:rsidR="00756B82" w:rsidRPr="005B2392" w:rsidRDefault="00756B82" w:rsidP="005B2392">
      <w:pPr>
        <w:pStyle w:val="ab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3.3. Принятие коллективного решения о специфике содержания образования и обучения для ученика (группы учеников).</w:t>
      </w:r>
    </w:p>
    <w:p w:rsidR="00756B82" w:rsidRPr="005B2392" w:rsidRDefault="00756B82" w:rsidP="005B2392">
      <w:pPr>
        <w:pStyle w:val="ab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3.4. Разработка плана совместных психолого-медико-педагогических мероприятий в целях коррекции образовательного процесса.</w:t>
      </w:r>
    </w:p>
    <w:p w:rsidR="00756B82" w:rsidRPr="005B2392" w:rsidRDefault="00756B82" w:rsidP="005B2392">
      <w:pPr>
        <w:pStyle w:val="ab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3.5. Консультации в решении сложных, конфликтных ситуаций.</w:t>
      </w:r>
    </w:p>
    <w:p w:rsidR="00756B82" w:rsidRPr="00952474" w:rsidRDefault="00756B82" w:rsidP="00756B82">
      <w:pPr>
        <w:pStyle w:val="a6"/>
      </w:pPr>
    </w:p>
    <w:p w:rsidR="00756B82" w:rsidRPr="005B2392" w:rsidRDefault="00DC1B6B" w:rsidP="005B2392">
      <w:pPr>
        <w:pStyle w:val="ab"/>
        <w:jc w:val="center"/>
        <w:rPr>
          <w:rFonts w:ascii="Times New Roman" w:hAnsi="Times New Roman"/>
          <w:b/>
          <w:sz w:val="24"/>
        </w:rPr>
      </w:pPr>
      <w:r w:rsidRPr="005B2392">
        <w:rPr>
          <w:rFonts w:ascii="Times New Roman" w:hAnsi="Times New Roman"/>
          <w:b/>
          <w:sz w:val="24"/>
        </w:rPr>
        <w:t>4</w:t>
      </w:r>
      <w:r w:rsidR="00756B82" w:rsidRPr="005B2392">
        <w:rPr>
          <w:rFonts w:ascii="Times New Roman" w:hAnsi="Times New Roman"/>
          <w:b/>
          <w:sz w:val="24"/>
        </w:rPr>
        <w:t>. Функции психолого-медико-педагогического консилиума</w:t>
      </w:r>
    </w:p>
    <w:p w:rsidR="00756B82" w:rsidRPr="005B2392" w:rsidRDefault="00756B82" w:rsidP="005B2392">
      <w:pPr>
        <w:pStyle w:val="ab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4.1. Диагностическая функция:</w:t>
      </w:r>
    </w:p>
    <w:p w:rsidR="00756B82" w:rsidRPr="005B2392" w:rsidRDefault="00756B82" w:rsidP="005B2392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распознание причин и характера отклонений в поведении и учении;</w:t>
      </w:r>
    </w:p>
    <w:p w:rsidR="00756B82" w:rsidRPr="005B2392" w:rsidRDefault="00756B82" w:rsidP="005B2392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изучение социальной ситуации развития ученика, его положения в коллективе;</w:t>
      </w:r>
    </w:p>
    <w:p w:rsidR="00756B82" w:rsidRPr="005B2392" w:rsidRDefault="00756B82" w:rsidP="005B2392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 xml:space="preserve">определение потенциальных возможностей и способностей </w:t>
      </w:r>
      <w:r w:rsidR="006C76FA">
        <w:rPr>
          <w:rFonts w:ascii="Times New Roman" w:hAnsi="Times New Roman"/>
          <w:sz w:val="24"/>
        </w:rPr>
        <w:t>об</w:t>
      </w:r>
      <w:r w:rsidRPr="005B2392">
        <w:rPr>
          <w:rFonts w:ascii="Times New Roman" w:hAnsi="Times New Roman"/>
          <w:sz w:val="24"/>
        </w:rPr>
        <w:t>уча</w:t>
      </w:r>
      <w:r w:rsidR="006C76FA">
        <w:rPr>
          <w:rFonts w:ascii="Times New Roman" w:hAnsi="Times New Roman"/>
          <w:sz w:val="24"/>
        </w:rPr>
        <w:t>ю</w:t>
      </w:r>
      <w:r w:rsidRPr="005B2392">
        <w:rPr>
          <w:rFonts w:ascii="Times New Roman" w:hAnsi="Times New Roman"/>
          <w:sz w:val="24"/>
        </w:rPr>
        <w:t>щегося.</w:t>
      </w:r>
    </w:p>
    <w:p w:rsidR="00756B82" w:rsidRPr="005B2392" w:rsidRDefault="00756B82" w:rsidP="005B2392">
      <w:pPr>
        <w:pStyle w:val="ab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4.2. Реабилитирующая функция:</w:t>
      </w:r>
    </w:p>
    <w:p w:rsidR="00756B82" w:rsidRPr="005B2392" w:rsidRDefault="00756B82" w:rsidP="005B2392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 xml:space="preserve">защита интересов ребенка, попавшего в неблагоприятные учебно-воспитательные </w:t>
      </w:r>
      <w:r w:rsidR="006C76FA">
        <w:rPr>
          <w:rFonts w:ascii="Times New Roman" w:hAnsi="Times New Roman"/>
          <w:sz w:val="24"/>
        </w:rPr>
        <w:t>условия;</w:t>
      </w:r>
    </w:p>
    <w:p w:rsidR="00756B82" w:rsidRPr="005B2392" w:rsidRDefault="00756B82" w:rsidP="005B2392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выявление и выработка мер по развитию потенциальных возможностей ученика;</w:t>
      </w:r>
    </w:p>
    <w:p w:rsidR="00756B82" w:rsidRPr="005B2392" w:rsidRDefault="00756B82" w:rsidP="005B2392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выбор наиболее оптимальных форм обучения, коррекционного воздействия;</w:t>
      </w:r>
    </w:p>
    <w:p w:rsidR="00756B82" w:rsidRPr="005B2392" w:rsidRDefault="00756B82" w:rsidP="005B2392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 xml:space="preserve">выработка рекомендаций по медицинской реабилитации </w:t>
      </w:r>
      <w:r w:rsidR="006C76FA">
        <w:rPr>
          <w:rFonts w:ascii="Times New Roman" w:hAnsi="Times New Roman"/>
          <w:sz w:val="24"/>
        </w:rPr>
        <w:t>об</w:t>
      </w:r>
      <w:r w:rsidRPr="005B2392">
        <w:rPr>
          <w:rFonts w:ascii="Times New Roman" w:hAnsi="Times New Roman"/>
          <w:sz w:val="24"/>
        </w:rPr>
        <w:t>уча</w:t>
      </w:r>
      <w:r w:rsidR="006C76FA">
        <w:rPr>
          <w:rFonts w:ascii="Times New Roman" w:hAnsi="Times New Roman"/>
          <w:sz w:val="24"/>
        </w:rPr>
        <w:t>ю</w:t>
      </w:r>
      <w:r w:rsidRPr="005B2392">
        <w:rPr>
          <w:rFonts w:ascii="Times New Roman" w:hAnsi="Times New Roman"/>
          <w:sz w:val="24"/>
        </w:rPr>
        <w:t>щихся;</w:t>
      </w:r>
    </w:p>
    <w:p w:rsidR="00756B82" w:rsidRPr="005B2392" w:rsidRDefault="00756B82" w:rsidP="005B2392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семейная реабилитация: повышение статуса ребенка в глазах родителей, повышение его ценности как члена семьи; выработка рекомендаций для эффективных занятий с ребенком, развития его потенциальных возможностей методами семейного воспитания; запрещение или предупреждение методов психического и физического воздействия на ребенка.</w:t>
      </w:r>
    </w:p>
    <w:p w:rsidR="00756B82" w:rsidRPr="005B2392" w:rsidRDefault="00756B82" w:rsidP="005B2392">
      <w:pPr>
        <w:pStyle w:val="ab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4.3. Воспитательная функция:</w:t>
      </w:r>
    </w:p>
    <w:p w:rsidR="00756B82" w:rsidRPr="005B2392" w:rsidRDefault="00756B82" w:rsidP="005B2392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 xml:space="preserve">разработка стратегии педагогического воздействия на </w:t>
      </w:r>
      <w:r w:rsidR="007F795A">
        <w:rPr>
          <w:rFonts w:ascii="Times New Roman" w:hAnsi="Times New Roman"/>
          <w:sz w:val="24"/>
        </w:rPr>
        <w:t>об</w:t>
      </w:r>
      <w:r w:rsidRPr="005B2392">
        <w:rPr>
          <w:rFonts w:ascii="Times New Roman" w:hAnsi="Times New Roman"/>
          <w:sz w:val="24"/>
        </w:rPr>
        <w:t>уча</w:t>
      </w:r>
      <w:r w:rsidR="007F795A">
        <w:rPr>
          <w:rFonts w:ascii="Times New Roman" w:hAnsi="Times New Roman"/>
          <w:sz w:val="24"/>
        </w:rPr>
        <w:t>ю</w:t>
      </w:r>
      <w:r w:rsidRPr="005B2392">
        <w:rPr>
          <w:rFonts w:ascii="Times New Roman" w:hAnsi="Times New Roman"/>
          <w:sz w:val="24"/>
        </w:rPr>
        <w:t>щихся «группы риска»;</w:t>
      </w:r>
    </w:p>
    <w:p w:rsidR="00756B82" w:rsidRPr="005B2392" w:rsidRDefault="00756B82" w:rsidP="005B2392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интеграция воспитательных воздействий педагогического коллектива, родителей и сверстников на ученика.</w:t>
      </w:r>
    </w:p>
    <w:p w:rsidR="00756B82" w:rsidRPr="00952474" w:rsidRDefault="00756B82" w:rsidP="00DC1B6B">
      <w:pPr>
        <w:pStyle w:val="a6"/>
      </w:pPr>
    </w:p>
    <w:p w:rsidR="00756B82" w:rsidRPr="005B2392" w:rsidRDefault="00DC1B6B" w:rsidP="005B2392">
      <w:pPr>
        <w:pStyle w:val="ab"/>
        <w:jc w:val="center"/>
        <w:rPr>
          <w:rFonts w:ascii="Times New Roman" w:hAnsi="Times New Roman"/>
          <w:b/>
          <w:sz w:val="24"/>
        </w:rPr>
      </w:pPr>
      <w:r w:rsidRPr="005B2392">
        <w:rPr>
          <w:rFonts w:ascii="Times New Roman" w:hAnsi="Times New Roman"/>
          <w:b/>
          <w:sz w:val="24"/>
        </w:rPr>
        <w:t>5</w:t>
      </w:r>
      <w:r w:rsidR="00756B82" w:rsidRPr="005B2392">
        <w:rPr>
          <w:rFonts w:ascii="Times New Roman" w:hAnsi="Times New Roman"/>
          <w:b/>
          <w:sz w:val="24"/>
        </w:rPr>
        <w:t>. Организация деятельности психолого-медико-педагогического консилиума</w:t>
      </w:r>
    </w:p>
    <w:p w:rsidR="006C4FA9" w:rsidRPr="005B2392" w:rsidRDefault="006C4FA9" w:rsidP="005B2392">
      <w:pPr>
        <w:pStyle w:val="ab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  <w:u w:val="single"/>
        </w:rPr>
        <w:t>5.1.</w:t>
      </w:r>
      <w:r w:rsidR="00B70494" w:rsidRPr="005B2392">
        <w:rPr>
          <w:rFonts w:ascii="Times New Roman" w:hAnsi="Times New Roman"/>
          <w:sz w:val="24"/>
          <w:u w:val="single"/>
        </w:rPr>
        <w:t xml:space="preserve"> </w:t>
      </w:r>
      <w:r w:rsidRPr="005B2392">
        <w:rPr>
          <w:rFonts w:ascii="Times New Roman" w:hAnsi="Times New Roman"/>
          <w:sz w:val="24"/>
          <w:u w:val="single"/>
        </w:rPr>
        <w:t>ПМПК</w:t>
      </w:r>
      <w:r w:rsidRPr="005B2392">
        <w:rPr>
          <w:rFonts w:ascii="Times New Roman" w:hAnsi="Times New Roman"/>
          <w:sz w:val="24"/>
        </w:rPr>
        <w:t xml:space="preserve"> создаётся в образовательном у</w:t>
      </w:r>
      <w:r w:rsidR="00B70494" w:rsidRPr="005B2392">
        <w:rPr>
          <w:rFonts w:ascii="Times New Roman" w:hAnsi="Times New Roman"/>
          <w:sz w:val="24"/>
        </w:rPr>
        <w:t>чр</w:t>
      </w:r>
      <w:r w:rsidR="007F795A">
        <w:rPr>
          <w:rFonts w:ascii="Times New Roman" w:hAnsi="Times New Roman"/>
          <w:sz w:val="24"/>
        </w:rPr>
        <w:t>еждении приказом директора гимназии</w:t>
      </w:r>
      <w:r w:rsidR="00B70494" w:rsidRPr="005B2392">
        <w:rPr>
          <w:rFonts w:ascii="Times New Roman" w:hAnsi="Times New Roman"/>
          <w:sz w:val="24"/>
        </w:rPr>
        <w:t>.</w:t>
      </w:r>
    </w:p>
    <w:p w:rsidR="00B70494" w:rsidRPr="005B2392" w:rsidRDefault="00B70494" w:rsidP="005B2392">
      <w:pPr>
        <w:pStyle w:val="ab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5.2. Приём детей и подростков на консилиуме осуществляется как по инициативе родителей (законных представителей), так и по инициативе педагога класса, в котором обучается ребёнок, при письменном согласии родителей.</w:t>
      </w:r>
    </w:p>
    <w:p w:rsidR="00756B82" w:rsidRPr="005B2392" w:rsidRDefault="00EB3882" w:rsidP="005B2392">
      <w:pPr>
        <w:pStyle w:val="ab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5.3</w:t>
      </w:r>
      <w:r w:rsidR="00756B82" w:rsidRPr="005B2392">
        <w:rPr>
          <w:rFonts w:ascii="Times New Roman" w:hAnsi="Times New Roman"/>
          <w:sz w:val="24"/>
        </w:rPr>
        <w:t>. Заседания ПМПК проводятся по мере необходимости и готовности диагностических и аналитических материалов, необходимых для решения конкретной психолого-медико-педагогической проблемы.</w:t>
      </w:r>
    </w:p>
    <w:p w:rsidR="00756B82" w:rsidRPr="005B2392" w:rsidRDefault="00EB3882" w:rsidP="005B2392">
      <w:pPr>
        <w:pStyle w:val="ab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5.4</w:t>
      </w:r>
      <w:r w:rsidR="00756B82" w:rsidRPr="005B2392">
        <w:rPr>
          <w:rFonts w:ascii="Times New Roman" w:hAnsi="Times New Roman"/>
          <w:sz w:val="24"/>
        </w:rPr>
        <w:t>. Заседание ПМПК может быть созвано его руководителем в экстренном порядке.</w:t>
      </w:r>
    </w:p>
    <w:p w:rsidR="00EB3882" w:rsidRPr="005B2392" w:rsidRDefault="00EB3882" w:rsidP="005B2392">
      <w:pPr>
        <w:pStyle w:val="ab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5.5. Для обследования на консилиуме должны быть представлены документы:</w:t>
      </w:r>
    </w:p>
    <w:p w:rsidR="00EB3882" w:rsidRPr="005B2392" w:rsidRDefault="00EB3882" w:rsidP="005B2392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педагогическое представление с описанием возникших проблем;</w:t>
      </w:r>
    </w:p>
    <w:p w:rsidR="00EB3882" w:rsidRPr="005B2392" w:rsidRDefault="00EB3882" w:rsidP="005B2392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выписка из истории развития ребёнка;</w:t>
      </w:r>
    </w:p>
    <w:p w:rsidR="00EB3882" w:rsidRPr="005B2392" w:rsidRDefault="00EB3882" w:rsidP="005B2392">
      <w:pPr>
        <w:pStyle w:val="ab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письменные работы по русскому языку, математике, рисунки.</w:t>
      </w:r>
    </w:p>
    <w:p w:rsidR="00756B82" w:rsidRPr="005B2392" w:rsidRDefault="00EB3882" w:rsidP="005B2392">
      <w:pPr>
        <w:pStyle w:val="ab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5.6</w:t>
      </w:r>
      <w:r w:rsidR="00756B82" w:rsidRPr="005B2392">
        <w:rPr>
          <w:rFonts w:ascii="Times New Roman" w:hAnsi="Times New Roman"/>
          <w:sz w:val="24"/>
        </w:rPr>
        <w:t>. Заседания ПМПК оформляются протоколом.</w:t>
      </w:r>
    </w:p>
    <w:p w:rsidR="00756B82" w:rsidRPr="005B2392" w:rsidRDefault="00EB3882" w:rsidP="005B2392">
      <w:pPr>
        <w:pStyle w:val="ab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5.7</w:t>
      </w:r>
      <w:r w:rsidR="00756B82" w:rsidRPr="005B2392">
        <w:rPr>
          <w:rFonts w:ascii="Times New Roman" w:hAnsi="Times New Roman"/>
          <w:sz w:val="24"/>
        </w:rPr>
        <w:t>. Организация заседаний проводится в два этапа:</w:t>
      </w:r>
    </w:p>
    <w:p w:rsidR="00756B82" w:rsidRPr="00952474" w:rsidRDefault="00756B82" w:rsidP="00DC1B6B">
      <w:pPr>
        <w:pStyle w:val="a6"/>
        <w:numPr>
          <w:ilvl w:val="0"/>
          <w:numId w:val="4"/>
        </w:numPr>
        <w:ind w:left="0" w:firstLine="0"/>
      </w:pPr>
      <w:r w:rsidRPr="00952474">
        <w:rPr>
          <w:i/>
          <w:iCs/>
        </w:rPr>
        <w:t>подготовительный:</w:t>
      </w:r>
      <w:r w:rsidRPr="00952474">
        <w:t xml:space="preserve"> сбор, обобщение диагностических, аналитических данных, формирование предварительных выводов и рекомендаций;</w:t>
      </w:r>
    </w:p>
    <w:p w:rsidR="00756B82" w:rsidRPr="00952474" w:rsidRDefault="00756B82" w:rsidP="00DC1B6B">
      <w:pPr>
        <w:pStyle w:val="a6"/>
        <w:numPr>
          <w:ilvl w:val="0"/>
          <w:numId w:val="4"/>
        </w:numPr>
        <w:ind w:left="0" w:firstLine="0"/>
      </w:pPr>
      <w:r w:rsidRPr="00952474">
        <w:rPr>
          <w:i/>
          <w:iCs/>
        </w:rPr>
        <w:lastRenderedPageBreak/>
        <w:t>основной:</w:t>
      </w:r>
      <w:r w:rsidRPr="00952474">
        <w:t xml:space="preserve"> обсуждение аналитических данных и предварительных выводов, выработка коллективных рекомендаций.</w:t>
      </w:r>
    </w:p>
    <w:p w:rsidR="007E69ED" w:rsidRDefault="006C4FA9" w:rsidP="00DC1B6B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рекомендации по проведению дальнейшей коррекционно-развивающей работы, утверждённые консилиумом, являются обязательными для всех специалистов, работающих с ребёнком.</w:t>
      </w:r>
    </w:p>
    <w:p w:rsidR="00EB3882" w:rsidRPr="005B2392" w:rsidRDefault="006F05BC" w:rsidP="005B2392">
      <w:pPr>
        <w:pStyle w:val="ab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5.8. В ситуации диагностически сложных случаев ребёнок направляется на районную ПМПК.</w:t>
      </w:r>
    </w:p>
    <w:p w:rsidR="007E69ED" w:rsidRDefault="007E69ED" w:rsidP="00756B8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B82" w:rsidRPr="005B2392" w:rsidRDefault="00DC1B6B" w:rsidP="005B2392">
      <w:pPr>
        <w:pStyle w:val="ab"/>
        <w:jc w:val="center"/>
        <w:rPr>
          <w:rFonts w:ascii="Times New Roman" w:hAnsi="Times New Roman"/>
          <w:b/>
          <w:sz w:val="24"/>
        </w:rPr>
      </w:pPr>
      <w:r w:rsidRPr="005B2392">
        <w:rPr>
          <w:rFonts w:ascii="Times New Roman" w:hAnsi="Times New Roman"/>
          <w:b/>
          <w:sz w:val="24"/>
        </w:rPr>
        <w:t>6</w:t>
      </w:r>
      <w:r w:rsidR="00756B82" w:rsidRPr="005B2392">
        <w:rPr>
          <w:rFonts w:ascii="Times New Roman" w:hAnsi="Times New Roman"/>
          <w:b/>
          <w:sz w:val="24"/>
        </w:rPr>
        <w:t>.</w:t>
      </w:r>
      <w:r w:rsidRPr="005B2392">
        <w:rPr>
          <w:rFonts w:ascii="Times New Roman" w:hAnsi="Times New Roman"/>
          <w:b/>
          <w:sz w:val="24"/>
        </w:rPr>
        <w:t xml:space="preserve"> </w:t>
      </w:r>
      <w:r w:rsidR="00756B82" w:rsidRPr="005B2392">
        <w:rPr>
          <w:rFonts w:ascii="Times New Roman" w:hAnsi="Times New Roman"/>
          <w:b/>
          <w:sz w:val="24"/>
        </w:rPr>
        <w:t xml:space="preserve"> Обязанности участников ПМПК</w:t>
      </w:r>
    </w:p>
    <w:tbl>
      <w:tblPr>
        <w:tblW w:w="10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8166"/>
      </w:tblGrid>
      <w:tr w:rsidR="00756B82" w:rsidRPr="005B2392" w:rsidTr="005B2392">
        <w:trPr>
          <w:trHeight w:val="19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2" w:rsidRPr="005B2392" w:rsidRDefault="00756B82" w:rsidP="005B2392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B2392">
              <w:rPr>
                <w:rFonts w:ascii="Times New Roman" w:hAnsi="Times New Roman"/>
                <w:b/>
                <w:i/>
                <w:sz w:val="24"/>
              </w:rPr>
              <w:t>Участники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2" w:rsidRPr="005B2392" w:rsidRDefault="00756B82" w:rsidP="005B2392">
            <w:pPr>
              <w:pStyle w:val="ab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5B2392">
              <w:rPr>
                <w:rFonts w:ascii="Times New Roman" w:hAnsi="Times New Roman"/>
                <w:b/>
                <w:bCs/>
                <w:i/>
                <w:iCs/>
                <w:sz w:val="24"/>
              </w:rPr>
              <w:t>Обязанности</w:t>
            </w:r>
          </w:p>
        </w:tc>
      </w:tr>
      <w:tr w:rsidR="002A01E3" w:rsidRPr="00952474" w:rsidTr="008F2866">
        <w:trPr>
          <w:trHeight w:val="1752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1E3" w:rsidRPr="005B2392" w:rsidRDefault="002A01E3" w:rsidP="005B2392">
            <w:pPr>
              <w:pStyle w:val="ab"/>
              <w:rPr>
                <w:rFonts w:ascii="Times New Roman" w:hAnsi="Times New Roman"/>
                <w:sz w:val="24"/>
              </w:rPr>
            </w:pPr>
            <w:r w:rsidRPr="005B2392">
              <w:rPr>
                <w:rFonts w:ascii="Times New Roman" w:hAnsi="Times New Roman"/>
                <w:sz w:val="24"/>
              </w:rPr>
              <w:t xml:space="preserve">Руководитель (председатель) ПМПК — </w:t>
            </w:r>
            <w:r w:rsidR="007F795A">
              <w:rPr>
                <w:rFonts w:ascii="Times New Roman" w:hAnsi="Times New Roman"/>
                <w:sz w:val="24"/>
              </w:rPr>
              <w:t>заместитель директора гимназии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1E3" w:rsidRPr="00DC1B6B" w:rsidRDefault="002A01E3" w:rsidP="002A01E3">
            <w:pPr>
              <w:pStyle w:val="ab"/>
              <w:numPr>
                <w:ilvl w:val="0"/>
                <w:numId w:val="6"/>
              </w:numPr>
              <w:ind w:left="-28" w:firstLine="83"/>
              <w:rPr>
                <w:rFonts w:ascii="Times New Roman" w:hAnsi="Times New Roman"/>
                <w:sz w:val="24"/>
                <w:szCs w:val="24"/>
              </w:rPr>
            </w:pPr>
            <w:r w:rsidRPr="00DC1B6B">
              <w:rPr>
                <w:rFonts w:ascii="Times New Roman" w:hAnsi="Times New Roman"/>
                <w:sz w:val="24"/>
                <w:szCs w:val="24"/>
              </w:rPr>
              <w:t>организует работу ПМПК;</w:t>
            </w:r>
          </w:p>
          <w:p w:rsidR="002A01E3" w:rsidRPr="00DC1B6B" w:rsidRDefault="002A01E3" w:rsidP="002A01E3">
            <w:pPr>
              <w:pStyle w:val="ab"/>
              <w:numPr>
                <w:ilvl w:val="0"/>
                <w:numId w:val="6"/>
              </w:numPr>
              <w:ind w:left="-28" w:firstLine="83"/>
              <w:rPr>
                <w:rFonts w:ascii="Times New Roman" w:hAnsi="Times New Roman"/>
                <w:sz w:val="24"/>
                <w:szCs w:val="24"/>
              </w:rPr>
            </w:pPr>
            <w:r w:rsidRPr="00DC1B6B">
              <w:rPr>
                <w:rFonts w:ascii="Times New Roman" w:hAnsi="Times New Roman"/>
                <w:sz w:val="24"/>
                <w:szCs w:val="24"/>
              </w:rPr>
              <w:t>формирует состав участников для очередного заседания;</w:t>
            </w:r>
          </w:p>
          <w:p w:rsidR="002A01E3" w:rsidRPr="00DC1B6B" w:rsidRDefault="002A01E3" w:rsidP="002A01E3">
            <w:pPr>
              <w:pStyle w:val="ab"/>
              <w:numPr>
                <w:ilvl w:val="0"/>
                <w:numId w:val="6"/>
              </w:numPr>
              <w:ind w:left="-28" w:firstLine="83"/>
              <w:rPr>
                <w:rFonts w:ascii="Times New Roman" w:hAnsi="Times New Roman"/>
                <w:sz w:val="24"/>
                <w:szCs w:val="24"/>
              </w:rPr>
            </w:pPr>
            <w:r w:rsidRPr="00DC1B6B">
              <w:rPr>
                <w:rFonts w:ascii="Times New Roman" w:hAnsi="Times New Roman"/>
                <w:sz w:val="24"/>
                <w:szCs w:val="24"/>
              </w:rPr>
              <w:t>формирует состав учащихся, которые обсуждаются или приглашаются на заседание;</w:t>
            </w:r>
          </w:p>
          <w:p w:rsidR="002A01E3" w:rsidRPr="00DC1B6B" w:rsidRDefault="002A01E3" w:rsidP="002A01E3">
            <w:pPr>
              <w:pStyle w:val="ab"/>
              <w:numPr>
                <w:ilvl w:val="0"/>
                <w:numId w:val="6"/>
              </w:numPr>
              <w:ind w:left="-28" w:firstLine="83"/>
              <w:rPr>
                <w:rFonts w:ascii="Times New Roman" w:hAnsi="Times New Roman"/>
                <w:sz w:val="24"/>
                <w:szCs w:val="24"/>
              </w:rPr>
            </w:pPr>
            <w:r w:rsidRPr="00DC1B6B">
              <w:rPr>
                <w:rFonts w:ascii="Times New Roman" w:hAnsi="Times New Roman"/>
                <w:sz w:val="24"/>
                <w:szCs w:val="24"/>
              </w:rPr>
              <w:t>координирует связи ПМПК с участниками образовательного процесса;</w:t>
            </w:r>
          </w:p>
          <w:p w:rsidR="002A01E3" w:rsidRPr="00DC1B6B" w:rsidRDefault="002A01E3" w:rsidP="002A01E3">
            <w:pPr>
              <w:pStyle w:val="ab"/>
              <w:numPr>
                <w:ilvl w:val="0"/>
                <w:numId w:val="6"/>
              </w:numPr>
              <w:ind w:left="-28" w:firstLine="83"/>
              <w:rPr>
                <w:rFonts w:ascii="Times New Roman" w:hAnsi="Times New Roman"/>
                <w:sz w:val="24"/>
                <w:szCs w:val="24"/>
              </w:rPr>
            </w:pPr>
            <w:r w:rsidRPr="00DC1B6B">
              <w:rPr>
                <w:rFonts w:ascii="Times New Roman" w:hAnsi="Times New Roman"/>
                <w:sz w:val="24"/>
                <w:szCs w:val="24"/>
              </w:rPr>
              <w:t>контролирует выполнение рекомендаций ПМПК</w:t>
            </w:r>
          </w:p>
        </w:tc>
      </w:tr>
      <w:tr w:rsidR="00756B82" w:rsidRPr="00952474" w:rsidTr="005B2392">
        <w:trPr>
          <w:trHeight w:val="19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82" w:rsidRPr="005B2392" w:rsidRDefault="00756B82" w:rsidP="005B2392">
            <w:pPr>
              <w:pStyle w:val="ab"/>
              <w:rPr>
                <w:rFonts w:ascii="Times New Roman" w:hAnsi="Times New Roman"/>
                <w:sz w:val="24"/>
              </w:rPr>
            </w:pPr>
            <w:r w:rsidRPr="005B2392"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2" w:rsidRPr="00DC1B6B" w:rsidRDefault="00756B82" w:rsidP="00DC1B6B">
            <w:pPr>
              <w:pStyle w:val="ab"/>
              <w:numPr>
                <w:ilvl w:val="0"/>
                <w:numId w:val="6"/>
              </w:numPr>
              <w:ind w:left="0" w:firstLine="55"/>
              <w:rPr>
                <w:rFonts w:ascii="Times New Roman" w:hAnsi="Times New Roman"/>
                <w:sz w:val="24"/>
                <w:szCs w:val="24"/>
              </w:rPr>
            </w:pPr>
            <w:r w:rsidRPr="00DC1B6B">
              <w:rPr>
                <w:rFonts w:ascii="Times New Roman" w:hAnsi="Times New Roman"/>
                <w:sz w:val="24"/>
                <w:szCs w:val="24"/>
              </w:rPr>
              <w:t>дает характеристику неблагополучным семьям;</w:t>
            </w:r>
          </w:p>
          <w:p w:rsidR="00756B82" w:rsidRPr="00DC1B6B" w:rsidRDefault="00547E60" w:rsidP="00DC1B6B">
            <w:pPr>
              <w:pStyle w:val="ab"/>
              <w:numPr>
                <w:ilvl w:val="0"/>
                <w:numId w:val="6"/>
              </w:numPr>
              <w:ind w:left="0" w:firstLine="55"/>
              <w:rPr>
                <w:rFonts w:ascii="Times New Roman" w:hAnsi="Times New Roman"/>
                <w:sz w:val="24"/>
                <w:szCs w:val="24"/>
              </w:rPr>
            </w:pPr>
            <w:r w:rsidRPr="00DC1B6B">
              <w:rPr>
                <w:rFonts w:ascii="Times New Roman" w:hAnsi="Times New Roman"/>
                <w:sz w:val="24"/>
                <w:szCs w:val="24"/>
              </w:rPr>
              <w:t>вырабатывает предварительные рекомендации</w:t>
            </w:r>
          </w:p>
        </w:tc>
      </w:tr>
      <w:tr w:rsidR="00756B82" w:rsidRPr="00952474" w:rsidTr="005B2392">
        <w:trPr>
          <w:trHeight w:val="19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82" w:rsidRPr="005B2392" w:rsidRDefault="00756B82" w:rsidP="005B2392">
            <w:pPr>
              <w:pStyle w:val="ab"/>
              <w:rPr>
                <w:rFonts w:ascii="Times New Roman" w:hAnsi="Times New Roman"/>
                <w:sz w:val="24"/>
              </w:rPr>
            </w:pPr>
            <w:r w:rsidRPr="005B2392">
              <w:rPr>
                <w:rFonts w:ascii="Times New Roman" w:hAnsi="Times New Roman"/>
                <w:sz w:val="24"/>
              </w:rPr>
              <w:t>Учителя, работающие в классах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2" w:rsidRPr="00DC1B6B" w:rsidRDefault="00756B82" w:rsidP="00DC1B6B">
            <w:pPr>
              <w:pStyle w:val="ab"/>
              <w:numPr>
                <w:ilvl w:val="0"/>
                <w:numId w:val="6"/>
              </w:numPr>
              <w:ind w:left="0" w:firstLine="55"/>
              <w:rPr>
                <w:rFonts w:ascii="Times New Roman" w:hAnsi="Times New Roman"/>
                <w:sz w:val="24"/>
                <w:szCs w:val="24"/>
              </w:rPr>
            </w:pPr>
            <w:r w:rsidRPr="00DC1B6B">
              <w:rPr>
                <w:rFonts w:ascii="Times New Roman" w:hAnsi="Times New Roman"/>
                <w:sz w:val="24"/>
                <w:szCs w:val="24"/>
              </w:rPr>
              <w:t>дают развернутую педагогическую характеристику на ученика по предлагаемой форме;</w:t>
            </w:r>
          </w:p>
          <w:p w:rsidR="00756B82" w:rsidRPr="00DC1B6B" w:rsidRDefault="00756B82" w:rsidP="00DC1B6B">
            <w:pPr>
              <w:pStyle w:val="ab"/>
              <w:numPr>
                <w:ilvl w:val="0"/>
                <w:numId w:val="6"/>
              </w:numPr>
              <w:ind w:left="0" w:firstLine="55"/>
              <w:rPr>
                <w:rFonts w:ascii="Times New Roman" w:hAnsi="Times New Roman"/>
                <w:sz w:val="24"/>
                <w:szCs w:val="24"/>
              </w:rPr>
            </w:pPr>
            <w:r w:rsidRPr="00DC1B6B">
              <w:rPr>
                <w:rFonts w:ascii="Times New Roman" w:hAnsi="Times New Roman"/>
                <w:sz w:val="24"/>
                <w:szCs w:val="24"/>
              </w:rPr>
              <w:t>формулируют педагогические гипотезы, выводы, рекомендации</w:t>
            </w:r>
          </w:p>
        </w:tc>
      </w:tr>
      <w:tr w:rsidR="00756B82" w:rsidRPr="00952474" w:rsidTr="005B2392">
        <w:trPr>
          <w:trHeight w:val="19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B82" w:rsidRPr="005B2392" w:rsidRDefault="00970FF0" w:rsidP="005B2392">
            <w:pPr>
              <w:pStyle w:val="ab"/>
              <w:rPr>
                <w:rFonts w:ascii="Times New Roman" w:hAnsi="Times New Roman"/>
                <w:sz w:val="24"/>
              </w:rPr>
            </w:pPr>
            <w:r w:rsidRPr="005B2392">
              <w:rPr>
                <w:rFonts w:ascii="Times New Roman" w:hAnsi="Times New Roman"/>
                <w:sz w:val="24"/>
              </w:rPr>
              <w:t xml:space="preserve"> Медсестра</w:t>
            </w:r>
            <w:r w:rsidR="00756B82" w:rsidRPr="005B2392">
              <w:rPr>
                <w:rFonts w:ascii="Times New Roman" w:hAnsi="Times New Roman"/>
                <w:sz w:val="24"/>
              </w:rPr>
              <w:t xml:space="preserve"> </w:t>
            </w:r>
            <w:r w:rsidR="00952474" w:rsidRPr="005B2392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8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2" w:rsidRPr="00DC1B6B" w:rsidRDefault="00756B82" w:rsidP="00DC1B6B">
            <w:pPr>
              <w:pStyle w:val="ab"/>
              <w:numPr>
                <w:ilvl w:val="0"/>
                <w:numId w:val="6"/>
              </w:numPr>
              <w:ind w:left="0" w:firstLine="55"/>
              <w:rPr>
                <w:rFonts w:ascii="Times New Roman" w:hAnsi="Times New Roman"/>
                <w:sz w:val="24"/>
                <w:szCs w:val="24"/>
              </w:rPr>
            </w:pPr>
            <w:r w:rsidRPr="00DC1B6B">
              <w:rPr>
                <w:rFonts w:ascii="Times New Roman" w:hAnsi="Times New Roman"/>
                <w:sz w:val="24"/>
                <w:szCs w:val="24"/>
              </w:rPr>
              <w:t xml:space="preserve">информирует о состоянии здоровья </w:t>
            </w:r>
            <w:r w:rsidR="007F795A">
              <w:rPr>
                <w:rFonts w:ascii="Times New Roman" w:hAnsi="Times New Roman"/>
                <w:sz w:val="24"/>
                <w:szCs w:val="24"/>
              </w:rPr>
              <w:t>об</w:t>
            </w:r>
            <w:r w:rsidRPr="00DC1B6B">
              <w:rPr>
                <w:rFonts w:ascii="Times New Roman" w:hAnsi="Times New Roman"/>
                <w:sz w:val="24"/>
                <w:szCs w:val="24"/>
              </w:rPr>
              <w:t>уча</w:t>
            </w:r>
            <w:r w:rsidR="007F795A">
              <w:rPr>
                <w:rFonts w:ascii="Times New Roman" w:hAnsi="Times New Roman"/>
                <w:sz w:val="24"/>
                <w:szCs w:val="24"/>
              </w:rPr>
              <w:t>ю</w:t>
            </w:r>
            <w:r w:rsidRPr="00DC1B6B">
              <w:rPr>
                <w:rFonts w:ascii="Times New Roman" w:hAnsi="Times New Roman"/>
                <w:sz w:val="24"/>
                <w:szCs w:val="24"/>
              </w:rPr>
              <w:t>щегося;</w:t>
            </w:r>
          </w:p>
        </w:tc>
      </w:tr>
    </w:tbl>
    <w:p w:rsidR="00756B82" w:rsidRPr="00952474" w:rsidRDefault="00756B82" w:rsidP="00756B8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6B82" w:rsidRPr="00952474" w:rsidRDefault="00DC1B6B" w:rsidP="00DC1B6B">
      <w:pPr>
        <w:pStyle w:val="a4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7</w:t>
      </w:r>
      <w:r w:rsidR="00756B82" w:rsidRPr="00952474">
        <w:rPr>
          <w:rFonts w:ascii="Times New Roman" w:hAnsi="Times New Roman" w:cs="Times New Roman"/>
          <w:smallCaps/>
          <w:sz w:val="24"/>
          <w:szCs w:val="24"/>
        </w:rPr>
        <w:t xml:space="preserve">. </w:t>
      </w:r>
      <w:r w:rsidR="00756B82" w:rsidRPr="00952474">
        <w:rPr>
          <w:rFonts w:ascii="Times New Roman" w:hAnsi="Times New Roman" w:cs="Times New Roman"/>
          <w:sz w:val="24"/>
          <w:szCs w:val="24"/>
        </w:rPr>
        <w:t>Документация и отчетность ПМПК</w:t>
      </w:r>
    </w:p>
    <w:p w:rsidR="00756B82" w:rsidRPr="00DC1B6B" w:rsidRDefault="006F05BC" w:rsidP="00DC1B6B">
      <w:pPr>
        <w:pStyle w:val="ab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</w:rPr>
      </w:pPr>
      <w:r w:rsidRPr="00DC1B6B">
        <w:rPr>
          <w:rFonts w:ascii="Times New Roman" w:hAnsi="Times New Roman"/>
          <w:sz w:val="24"/>
        </w:rPr>
        <w:t>Журнал записи и учёта детей, нуждающихся в психолого-педагогической и медико-социальной помощи.</w:t>
      </w:r>
    </w:p>
    <w:p w:rsidR="006F05BC" w:rsidRPr="00DC1B6B" w:rsidRDefault="00B61058" w:rsidP="00DC1B6B">
      <w:pPr>
        <w:pStyle w:val="ab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</w:rPr>
      </w:pPr>
      <w:r w:rsidRPr="00DC1B6B">
        <w:rPr>
          <w:rFonts w:ascii="Times New Roman" w:hAnsi="Times New Roman"/>
          <w:sz w:val="24"/>
        </w:rPr>
        <w:t>Заключения и рекомендации специалистов.</w:t>
      </w:r>
    </w:p>
    <w:p w:rsidR="00B61058" w:rsidRPr="00DC1B6B" w:rsidRDefault="00B61058" w:rsidP="00DC1B6B">
      <w:pPr>
        <w:pStyle w:val="ab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</w:rPr>
      </w:pPr>
      <w:r w:rsidRPr="00DC1B6B">
        <w:rPr>
          <w:rFonts w:ascii="Times New Roman" w:hAnsi="Times New Roman"/>
          <w:sz w:val="24"/>
        </w:rPr>
        <w:t>Протоколы заседаний консилиума.</w:t>
      </w:r>
    </w:p>
    <w:p w:rsidR="00B61058" w:rsidRPr="00DC1B6B" w:rsidRDefault="00B61058" w:rsidP="00DC1B6B">
      <w:pPr>
        <w:pStyle w:val="ab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4"/>
        </w:rPr>
      </w:pPr>
      <w:r w:rsidRPr="00DC1B6B">
        <w:rPr>
          <w:rFonts w:ascii="Times New Roman" w:hAnsi="Times New Roman"/>
          <w:sz w:val="24"/>
        </w:rPr>
        <w:t>Аналитические материалы.</w:t>
      </w:r>
    </w:p>
    <w:p w:rsidR="00756B82" w:rsidRPr="005B2392" w:rsidRDefault="00B61058" w:rsidP="005B2392">
      <w:pPr>
        <w:pStyle w:val="ab"/>
        <w:jc w:val="both"/>
        <w:rPr>
          <w:rFonts w:ascii="Times New Roman" w:hAnsi="Times New Roman"/>
          <w:sz w:val="24"/>
        </w:rPr>
      </w:pPr>
      <w:r w:rsidRPr="005B2392">
        <w:rPr>
          <w:rFonts w:ascii="Times New Roman" w:hAnsi="Times New Roman"/>
          <w:sz w:val="24"/>
        </w:rPr>
        <w:t>Документация и отчётность ПМПК, нормативные правовые документы, регламентирующии деятельность ПМПК, список специалистов ПМПК хранятся у председателя консилиума.</w:t>
      </w:r>
    </w:p>
    <w:p w:rsidR="00D60178" w:rsidRPr="00952474" w:rsidRDefault="00D60178" w:rsidP="00D60178"/>
    <w:p w:rsidR="000676EB" w:rsidRPr="005B2392" w:rsidRDefault="0022444C" w:rsidP="002A01E3">
      <w:pPr>
        <w:jc w:val="both"/>
      </w:pPr>
      <w:r>
        <w:t xml:space="preserve"> </w:t>
      </w:r>
      <w:r w:rsidR="000676EB" w:rsidRPr="005B2392">
        <w:t>Срок действия положения не ограничен. При изменении законодательства, в акт вносятся изменения в установленном порядке.</w:t>
      </w:r>
    </w:p>
    <w:p w:rsidR="00756B82" w:rsidRPr="005B2392" w:rsidRDefault="00756B82" w:rsidP="005B2392">
      <w:pPr>
        <w:pStyle w:val="ab"/>
        <w:jc w:val="both"/>
        <w:rPr>
          <w:rFonts w:ascii="Times New Roman" w:hAnsi="Times New Roman"/>
          <w:sz w:val="24"/>
        </w:rPr>
      </w:pPr>
    </w:p>
    <w:sectPr w:rsidR="00756B82" w:rsidRPr="005B2392" w:rsidSect="00D60178">
      <w:pgSz w:w="12240" w:h="15840"/>
      <w:pgMar w:top="1134" w:right="850" w:bottom="1134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C01"/>
    <w:multiLevelType w:val="hybridMultilevel"/>
    <w:tmpl w:val="E952A8A0"/>
    <w:lvl w:ilvl="0" w:tplc="2220820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772CF"/>
    <w:multiLevelType w:val="hybridMultilevel"/>
    <w:tmpl w:val="0658DED6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1042"/>
    <w:multiLevelType w:val="hybridMultilevel"/>
    <w:tmpl w:val="E2D005E2"/>
    <w:lvl w:ilvl="0" w:tplc="CB54030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50B8"/>
    <w:multiLevelType w:val="hybridMultilevel"/>
    <w:tmpl w:val="BE263B9A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76643"/>
    <w:multiLevelType w:val="hybridMultilevel"/>
    <w:tmpl w:val="68F61438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A3A77"/>
    <w:multiLevelType w:val="hybridMultilevel"/>
    <w:tmpl w:val="5A3E6B16"/>
    <w:lvl w:ilvl="0" w:tplc="B1DE0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27E17"/>
    <w:multiLevelType w:val="hybridMultilevel"/>
    <w:tmpl w:val="2EDA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631AF"/>
    <w:multiLevelType w:val="hybridMultilevel"/>
    <w:tmpl w:val="3EB05D98"/>
    <w:lvl w:ilvl="0" w:tplc="B1DE09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89"/>
    <w:rsid w:val="000676EB"/>
    <w:rsid w:val="00080763"/>
    <w:rsid w:val="000B2852"/>
    <w:rsid w:val="00180A3A"/>
    <w:rsid w:val="0022444C"/>
    <w:rsid w:val="00297C8A"/>
    <w:rsid w:val="002A01E3"/>
    <w:rsid w:val="00307673"/>
    <w:rsid w:val="003474E5"/>
    <w:rsid w:val="0037593D"/>
    <w:rsid w:val="003A4789"/>
    <w:rsid w:val="00403153"/>
    <w:rsid w:val="00444DFE"/>
    <w:rsid w:val="0052307A"/>
    <w:rsid w:val="00547E60"/>
    <w:rsid w:val="005B2392"/>
    <w:rsid w:val="005C25B1"/>
    <w:rsid w:val="00612104"/>
    <w:rsid w:val="00616B03"/>
    <w:rsid w:val="006C4FA9"/>
    <w:rsid w:val="006C76FA"/>
    <w:rsid w:val="006F05BC"/>
    <w:rsid w:val="00756B82"/>
    <w:rsid w:val="007B3A32"/>
    <w:rsid w:val="007E69ED"/>
    <w:rsid w:val="007F795A"/>
    <w:rsid w:val="008F2866"/>
    <w:rsid w:val="00905412"/>
    <w:rsid w:val="00933594"/>
    <w:rsid w:val="00952474"/>
    <w:rsid w:val="00970FF0"/>
    <w:rsid w:val="00A445AE"/>
    <w:rsid w:val="00AB2187"/>
    <w:rsid w:val="00AE3946"/>
    <w:rsid w:val="00AF55DB"/>
    <w:rsid w:val="00B61058"/>
    <w:rsid w:val="00B70494"/>
    <w:rsid w:val="00BD7677"/>
    <w:rsid w:val="00C46332"/>
    <w:rsid w:val="00CB4698"/>
    <w:rsid w:val="00D00D22"/>
    <w:rsid w:val="00D60178"/>
    <w:rsid w:val="00DC1B6B"/>
    <w:rsid w:val="00DC30E8"/>
    <w:rsid w:val="00DC7CF8"/>
    <w:rsid w:val="00E36F1B"/>
    <w:rsid w:val="00E62EA5"/>
    <w:rsid w:val="00E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7BD1D68-3C91-40FB-A48D-338ECF93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еньше"/>
    <w:rsid w:val="00756B82"/>
    <w:pPr>
      <w:tabs>
        <w:tab w:val="left" w:pos="645"/>
      </w:tabs>
      <w:autoSpaceDE w:val="0"/>
      <w:autoSpaceDN w:val="0"/>
      <w:adjustRightInd w:val="0"/>
      <w:spacing w:line="520" w:lineRule="atLeast"/>
    </w:pPr>
    <w:rPr>
      <w:rFonts w:ascii="PragmaticaC" w:hAnsi="PragmaticaC" w:cs="PragmaticaC"/>
      <w:sz w:val="48"/>
      <w:szCs w:val="48"/>
    </w:rPr>
  </w:style>
  <w:style w:type="paragraph" w:customStyle="1" w:styleId="-1">
    <w:name w:val="Заголовок-1"/>
    <w:rsid w:val="00756B82"/>
    <w:pPr>
      <w:tabs>
        <w:tab w:val="left" w:pos="645"/>
      </w:tabs>
      <w:autoSpaceDE w:val="0"/>
      <w:autoSpaceDN w:val="0"/>
      <w:adjustRightInd w:val="0"/>
      <w:spacing w:line="900" w:lineRule="atLeast"/>
    </w:pPr>
    <w:rPr>
      <w:rFonts w:ascii="PragmaticaC" w:hAnsi="PragmaticaC" w:cs="PragmaticaC"/>
      <w:b/>
      <w:bCs/>
      <w:color w:val="000000"/>
      <w:sz w:val="116"/>
      <w:szCs w:val="116"/>
    </w:rPr>
  </w:style>
  <w:style w:type="paragraph" w:customStyle="1" w:styleId="a4">
    <w:name w:val="Заголовок в тексте"/>
    <w:rsid w:val="00756B82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hAnsi="PragmaticaC" w:cs="PragmaticaC"/>
      <w:b/>
      <w:bCs/>
      <w:color w:val="000000"/>
      <w:sz w:val="28"/>
      <w:szCs w:val="28"/>
    </w:rPr>
  </w:style>
  <w:style w:type="paragraph" w:customStyle="1" w:styleId="a5">
    <w:name w:val="врез"/>
    <w:rsid w:val="00756B82"/>
    <w:pPr>
      <w:autoSpaceDE w:val="0"/>
      <w:autoSpaceDN w:val="0"/>
      <w:adjustRightInd w:val="0"/>
    </w:pPr>
    <w:rPr>
      <w:rFonts w:ascii="PragmaticaC" w:hAnsi="PragmaticaC" w:cs="PragmaticaC"/>
      <w:sz w:val="24"/>
      <w:szCs w:val="24"/>
    </w:rPr>
  </w:style>
  <w:style w:type="paragraph" w:styleId="a6">
    <w:name w:val="Body Text"/>
    <w:basedOn w:val="a"/>
    <w:link w:val="a7"/>
    <w:rsid w:val="00756B82"/>
    <w:pPr>
      <w:autoSpaceDE w:val="0"/>
      <w:autoSpaceDN w:val="0"/>
      <w:adjustRightInd w:val="0"/>
      <w:jc w:val="both"/>
    </w:pPr>
    <w:rPr>
      <w:lang w:val="x-none" w:eastAsia="x-none"/>
    </w:rPr>
  </w:style>
  <w:style w:type="character" w:customStyle="1" w:styleId="a7">
    <w:name w:val="Основной текст Знак"/>
    <w:link w:val="a6"/>
    <w:semiHidden/>
    <w:locked/>
    <w:rPr>
      <w:sz w:val="24"/>
      <w:szCs w:val="24"/>
    </w:rPr>
  </w:style>
  <w:style w:type="table" w:styleId="a8">
    <w:name w:val="Table Grid"/>
    <w:basedOn w:val="a1"/>
    <w:rsid w:val="002244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DC7CF8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DC7CF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676E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психолого-медико-педагогическом консилиуме</vt:lpstr>
    </vt:vector>
  </TitlesOfParts>
  <Company>Издательская фирма "Сентябрь"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психолого-медико-педагогическом консилиуме</dc:title>
  <dc:subject/>
  <dc:creator>ludmila</dc:creator>
  <cp:keywords/>
  <cp:lastModifiedBy>Гатиятулина</cp:lastModifiedBy>
  <cp:revision>4</cp:revision>
  <cp:lastPrinted>2009-10-29T08:35:00Z</cp:lastPrinted>
  <dcterms:created xsi:type="dcterms:W3CDTF">2017-01-25T08:59:00Z</dcterms:created>
  <dcterms:modified xsi:type="dcterms:W3CDTF">2017-01-27T06:21:00Z</dcterms:modified>
</cp:coreProperties>
</file>